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23708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</w:t>
      </w:r>
      <w:r w:rsidR="00E4480A">
        <w:rPr>
          <w:rFonts w:eastAsia="Times New Roman"/>
        </w:rPr>
        <w:t>s for Science in year 2</w:t>
      </w:r>
    </w:p>
    <w:tbl>
      <w:tblPr>
        <w:tblW w:w="4247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97"/>
        <w:gridCol w:w="7275"/>
      </w:tblGrid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23708" w:rsidRDefault="00C23708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3937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23708" w:rsidRDefault="00C23708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ask simple questions.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observe closely, using simple equipment.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perform simple tests.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and classify.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my observations and ideas to suggest answers and questions.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gather and record data to help answer questions.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Living Things and their Habitats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explore and compare the differences between things that are living or dead and things that have never been alive.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Living Things and their Habitats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identify that most living things live in habitats to which they are </w:t>
            </w:r>
            <w:proofErr w:type="gramStart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suited .</w:t>
            </w:r>
            <w:proofErr w:type="gramEnd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I can describe how different habitats provide for the basic needs of different kinds of animals and plants and how they depend on each other.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Living Things and their Habitats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and name a variety of plants and animals in their habitats, including micro-habitats.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Living Things and their Habitats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how animals obtain their food from plants and other animals. I can use the idea of a simple food chain and identify and name different sources of food.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Plants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observe and describe how seeds and bulbs grow into mature plants.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Plants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find out and describe how plants need water, light and a suitable temperature to grow and stay healthy.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notice that animals, including humans, have offspring which grow into adults.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find out about and describe the basic needs of animals, including humans, for survival (water, food and air).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the importance for humans of exercise, eating the right amounts of different types of food and hygiene.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Everyday Materials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and compare the suitability of a variety of everyday materials, including wood, metal, plastic, glass, brick, rock, paper and cardboard for particular uses.</w:t>
            </w:r>
          </w:p>
        </w:tc>
      </w:tr>
      <w:tr w:rsidR="00C23708" w:rsidTr="00C2370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Everyday Materials</w:t>
            </w:r>
          </w:p>
        </w:tc>
        <w:tc>
          <w:tcPr>
            <w:tcW w:w="39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23708" w:rsidRDefault="00C2370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find out how the shapes of solid objects made from some materials can be changed by squashing, bending, twisting and stretching.</w:t>
            </w:r>
          </w:p>
        </w:tc>
      </w:tr>
    </w:tbl>
    <w:p w:rsidR="00E4480A" w:rsidRDefault="00E4480A">
      <w:pPr>
        <w:rPr>
          <w:rFonts w:eastAsia="Times New Roman"/>
        </w:rPr>
      </w:pPr>
    </w:p>
    <w:sectPr w:rsidR="00E4480A" w:rsidSect="00C23708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C23708"/>
    <w:rsid w:val="00C23708"/>
    <w:rsid w:val="00E44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14118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6892344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1108703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3684709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0630841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1797989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2526682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2649586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4799290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7709119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8352897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1810318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2110323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8855340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9372140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6803713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8516071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lfletcher</cp:lastModifiedBy>
  <cp:revision>2</cp:revision>
  <dcterms:created xsi:type="dcterms:W3CDTF">2016-03-09T20:24:00Z</dcterms:created>
  <dcterms:modified xsi:type="dcterms:W3CDTF">2016-03-09T20:24:00Z</dcterms:modified>
</cp:coreProperties>
</file>